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0A60D9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D9"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 Управлением Федерального казначейства по Новгородской области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период</w:t>
      </w:r>
      <w:r w:rsidR="00563CB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06.05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63CBA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>по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31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055B3D">
        <w:rPr>
          <w:rFonts w:ascii="Times New Roman" w:hAnsi="Times New Roman" w:cs="Times New Roman"/>
          <w:bCs/>
          <w:sz w:val="28"/>
          <w:szCs w:val="28"/>
          <w:lang w:bidi="ru-RU"/>
        </w:rPr>
        <w:t>07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 w:rsidR="00392E9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>проведена</w:t>
      </w:r>
      <w:r w:rsidR="00CB1A1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внеплановая выездная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Pr="000A60D9">
        <w:rPr>
          <w:rFonts w:ascii="Times New Roman" w:hAnsi="Times New Roman" w:cs="Times New Roman"/>
          <w:bCs/>
          <w:sz w:val="28"/>
          <w:szCs w:val="28"/>
          <w:lang w:bidi="ru-RU"/>
        </w:rPr>
        <w:t>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55B3D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63CBA">
        <w:rPr>
          <w:rFonts w:ascii="Times New Roman" w:hAnsi="Times New Roman" w:cs="Times New Roman"/>
          <w:sz w:val="28"/>
          <w:szCs w:val="28"/>
        </w:rPr>
        <w:br w:type="textWrapping" w:clear="all"/>
      </w:r>
      <w:bookmarkStart w:id="0" w:name="_GoBack"/>
      <w:bookmarkEnd w:id="0"/>
      <w:r w:rsidR="00055B3D">
        <w:rPr>
          <w:rFonts w:ascii="Times New Roman" w:hAnsi="Times New Roman" w:cs="Times New Roman"/>
          <w:sz w:val="28"/>
          <w:szCs w:val="28"/>
        </w:rPr>
        <w:t>с 01 января 2025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05 мая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055B3D">
        <w:rPr>
          <w:rFonts w:ascii="Times New Roman" w:hAnsi="Times New Roman" w:cs="Times New Roman"/>
          <w:sz w:val="28"/>
          <w:szCs w:val="28"/>
        </w:rPr>
        <w:t>2026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0A60D9">
        <w:rPr>
          <w:rFonts w:ascii="Times New Roman" w:hAnsi="Times New Roman" w:cs="Times New Roman"/>
          <w:sz w:val="28"/>
          <w:szCs w:val="28"/>
        </w:rPr>
        <w:t xml:space="preserve"> культуры и туризма Новгородской области</w:t>
      </w:r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2E7B55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контрольного мероприятия выявлены отдельные нарушения законодательства Российской Федерации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</w:t>
      </w:r>
      <w:r w:rsidR="000B5772"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46B7B"/>
    <w:rsid w:val="00055B3D"/>
    <w:rsid w:val="0006596C"/>
    <w:rsid w:val="000747EB"/>
    <w:rsid w:val="000A5752"/>
    <w:rsid w:val="000A60D9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63CBA"/>
    <w:rsid w:val="00582D27"/>
    <w:rsid w:val="005B0CC3"/>
    <w:rsid w:val="005D6D7A"/>
    <w:rsid w:val="005E222A"/>
    <w:rsid w:val="005F6471"/>
    <w:rsid w:val="005F6E5D"/>
    <w:rsid w:val="00611DC4"/>
    <w:rsid w:val="00617F0C"/>
    <w:rsid w:val="0062251E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B1A1F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Морозова Наталья Викторовна</dc:creator>
  <cp:lastModifiedBy>Михайлова Наталья Геннадьевна</cp:lastModifiedBy>
  <cp:revision>2</cp:revision>
  <dcterms:created xsi:type="dcterms:W3CDTF">2026-08-07T08:48:00Z</dcterms:created>
  <dcterms:modified xsi:type="dcterms:W3CDTF">2026-08-07T08:48:00Z</dcterms:modified>
</cp:coreProperties>
</file>